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29782C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ДАТА:20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782C" w:rsidRDefault="002F70E2" w:rsidP="00790F29">
      <w:pPr>
        <w:pStyle w:val="2"/>
        <w:shd w:val="clear" w:color="auto" w:fill="FFFFFF"/>
        <w:rPr>
          <w:rFonts w:ascii="Times New Roman" w:hAnsi="Times New Roman" w:cs="Times New Roman"/>
          <w:bCs w:val="0"/>
          <w:color w:val="1D1D1B"/>
          <w:sz w:val="24"/>
          <w:szCs w:val="48"/>
        </w:rPr>
      </w:pP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Урок  </w:t>
      </w:r>
      <w:r w:rsidR="0029782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.Тема урока: </w:t>
      </w:r>
      <w:r w:rsidR="00790F29" w:rsidRPr="00790F29">
        <w:rPr>
          <w:rFonts w:ascii="Times New Roman" w:hAnsi="Times New Roman" w:cs="Times New Roman"/>
          <w:bCs w:val="0"/>
          <w:color w:val="1D1D1B"/>
          <w:sz w:val="24"/>
          <w:szCs w:val="48"/>
        </w:rPr>
        <w:t>Легкая атлетика. Техники выполнения прыжка в длину с разбега, с места. Прыжки в длину.</w:t>
      </w:r>
    </w:p>
    <w:p w:rsidR="00790F29" w:rsidRPr="00790F29" w:rsidRDefault="00790F29" w:rsidP="00790F29"/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29782C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>1.История развития прыжка в длину с разбега</w:t>
      </w:r>
    </w:p>
    <w:p w:rsidR="00790F29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>2.Техника безопасности легкой атлетики</w:t>
      </w:r>
    </w:p>
    <w:p w:rsidR="0029782C" w:rsidRDefault="0029782C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color w:val="1D1D1B"/>
        </w:rPr>
        <w:t>.</w:t>
      </w:r>
    </w:p>
    <w:p w:rsidR="00541969" w:rsidRPr="006808D9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Pr="006808D9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>сайт</w:t>
      </w:r>
      <w:r w:rsidR="002978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790F29" w:rsidRPr="00D32CD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https://resh.edu.ru/subject/lesson/633/</w:t>
        </w:r>
      </w:hyperlink>
      <w:r w:rsidR="00790F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 w:rsidRPr="006808D9">
        <w:rPr>
          <w:rFonts w:ascii="Times New Roman" w:eastAsia="Calibri" w:hAnsi="Times New Roman" w:cs="Times New Roman"/>
          <w:sz w:val="24"/>
          <w:szCs w:val="24"/>
        </w:rPr>
        <w:t>-  п</w:t>
      </w:r>
      <w:r w:rsidRPr="006808D9">
        <w:rPr>
          <w:rFonts w:ascii="Times New Roman" w:eastAsia="Calibri" w:hAnsi="Times New Roman" w:cs="Times New Roman"/>
          <w:sz w:val="24"/>
          <w:szCs w:val="24"/>
        </w:rPr>
        <w:t>осмотреть видео</w:t>
      </w:r>
      <w:r w:rsidR="00860C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08D9" w:rsidRDefault="00A94CB2" w:rsidP="006808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860C85">
        <w:rPr>
          <w:rFonts w:ascii="Times New Roman" w:eastAsia="Calibri" w:hAnsi="Times New Roman" w:cs="Times New Roman"/>
          <w:sz w:val="24"/>
          <w:szCs w:val="24"/>
        </w:rPr>
        <w:t>Н</w:t>
      </w:r>
      <w:r w:rsidR="00790F29">
        <w:rPr>
          <w:rFonts w:ascii="Times New Roman" w:eastAsia="Calibri" w:hAnsi="Times New Roman" w:cs="Times New Roman"/>
          <w:sz w:val="24"/>
          <w:szCs w:val="24"/>
        </w:rPr>
        <w:t>аписать в тетрадь технику безопасности на уроках легкой атлетики.</w:t>
      </w:r>
    </w:p>
    <w:p w:rsidR="00860C85" w:rsidRDefault="00860C85" w:rsidP="006808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0C85" w:rsidRPr="006808D9" w:rsidRDefault="00860C85" w:rsidP="006808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Написать в тетрадь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технику выполнения прыжка в д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лину с разбега, с места.</w:t>
      </w:r>
    </w:p>
    <w:p w:rsidR="00541969" w:rsidRPr="006808D9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E67" w:rsidRPr="006808D9" w:rsidRDefault="008A5E67" w:rsidP="008A5E67">
      <w:pPr>
        <w:pStyle w:val="a3"/>
        <w:shd w:val="clear" w:color="auto" w:fill="FFFFFF"/>
        <w:spacing w:after="300" w:afterAutospacing="0"/>
        <w:rPr>
          <w:color w:val="1D1D1B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5187CE0"/>
    <w:multiLevelType w:val="multilevel"/>
    <w:tmpl w:val="0436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93400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4F50107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762B5"/>
    <w:rsid w:val="0029782C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808D9"/>
    <w:rsid w:val="00692516"/>
    <w:rsid w:val="006C6C7F"/>
    <w:rsid w:val="006D07B4"/>
    <w:rsid w:val="006E2108"/>
    <w:rsid w:val="006E74E1"/>
    <w:rsid w:val="007177E3"/>
    <w:rsid w:val="00790F29"/>
    <w:rsid w:val="007A4892"/>
    <w:rsid w:val="007C1B9A"/>
    <w:rsid w:val="008323FD"/>
    <w:rsid w:val="00860C85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11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6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2020-04-16T17:59:00Z</dcterms:created>
  <dcterms:modified xsi:type="dcterms:W3CDTF">2020-04-16T17:59:00Z</dcterms:modified>
</cp:coreProperties>
</file>